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19" w:rsidRPr="006621EF" w:rsidRDefault="001C1D19" w:rsidP="001C1D19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1C1D19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以</w:t>
      </w:r>
      <w:r w:rsidRPr="001C1D19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C1D19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弗</w:t>
      </w:r>
      <w:r w:rsidRPr="001C1D19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C1D19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所</w:t>
      </w:r>
      <w:r w:rsidRPr="001C1D19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C1D19">
        <w:rPr>
          <w:b/>
          <w:color w:val="000000"/>
          <w:sz w:val="27"/>
          <w:szCs w:val="27"/>
          <w:u w:val="single"/>
          <w:shd w:val="clear" w:color="auto" w:fill="FFFFCC"/>
        </w:rPr>
        <w:t>書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>Ephesians 1:17-21</w:t>
      </w:r>
    </w:p>
    <w:p w:rsidR="001C1D19" w:rsidRPr="00176942" w:rsidRDefault="001C1D19">
      <w:pP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求我們主耶穌基督的　神、榮耀的父、將那賜人智慧和啟示的靈、賞給你們、使你們真知道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他</w:t>
      </w:r>
      <w:r>
        <w:rPr>
          <w:rFonts w:hint="eastAsia"/>
          <w:color w:val="000000"/>
          <w:sz w:val="27"/>
          <w:szCs w:val="27"/>
          <w:shd w:val="clear" w:color="auto" w:fill="FFFFCC"/>
        </w:rPr>
        <w:t>T</w:t>
      </w:r>
      <w:r>
        <w:rPr>
          <w:color w:val="000000"/>
          <w:sz w:val="27"/>
          <w:szCs w:val="27"/>
          <w:shd w:val="clear" w:color="auto" w:fill="FFFFCC"/>
        </w:rPr>
        <w:t>hat the God of our Lord Jesus Christ, the Father of glory, may give unto you a spirit of wisdom and revelation in the knowledge of him;</w:t>
      </w:r>
    </w:p>
    <w:p w:rsidR="001C1D19" w:rsidRPr="00176942" w:rsidRDefault="001C1D19">
      <w:pP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並且照明你們心中的眼睛、使你們知道他的恩召有何等指望．他在聖徒中得的基業、有何等豐盛的榮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耀</w:t>
      </w:r>
      <w:r>
        <w:rPr>
          <w:color w:val="000000"/>
          <w:sz w:val="27"/>
          <w:szCs w:val="27"/>
          <w:shd w:val="clear" w:color="auto" w:fill="FFFFCC"/>
        </w:rPr>
        <w:t>having the eyes of your heart enlightened, that ye may know what is the hope of his calling, what the riches of the glory of his inheritance in the saints,</w:t>
      </w:r>
    </w:p>
    <w:p w:rsidR="001C1D19" w:rsidRDefault="001C1D19">
      <w:pP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並知道他向我們這信的人所顯的能力、是何等浩大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、</w:t>
      </w:r>
    </w:p>
    <w:tbl>
      <w:tblPr>
        <w:tblW w:w="0" w:type="auto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1C1D19" w:rsidRPr="001C1D19" w:rsidTr="001C1D19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1C1D19" w:rsidRPr="001C1D19" w:rsidRDefault="001C1D19" w:rsidP="001C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19">
              <w:rPr>
                <w:rFonts w:ascii="Times New Roman" w:eastAsia="Times New Roman" w:hAnsi="Times New Roman" w:cs="Times New Roman"/>
                <w:sz w:val="24"/>
                <w:szCs w:val="24"/>
              </w:rPr>
              <w:t>and what the exceeding greatness of his power to us-ward who believe, according to that working of the strength of his might</w:t>
            </w:r>
          </w:p>
        </w:tc>
      </w:tr>
      <w:tr w:rsidR="001C1D19" w:rsidRPr="001C1D19" w:rsidTr="001C1D19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1C1D19" w:rsidRPr="001C1D19" w:rsidRDefault="001C1D19" w:rsidP="001C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1D19" w:rsidRPr="001C1D19" w:rsidRDefault="001C1D19">
      <w:pP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就是照他在基督身上、所運行的大能大力、使他從死裏復活、叫他在天上坐在自己的右邊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、</w:t>
      </w:r>
      <w:r>
        <w:rPr>
          <w:color w:val="000000"/>
          <w:sz w:val="27"/>
          <w:szCs w:val="27"/>
          <w:shd w:val="clear" w:color="auto" w:fill="FFFFCC"/>
        </w:rPr>
        <w:t>which he wrought in Christ, when he raised him from the dead, and made him to sit at his right hand in the heavenly [places],</w:t>
      </w:r>
    </w:p>
    <w:p w:rsidR="001C1D19" w:rsidRPr="001C1D19" w:rsidRDefault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遠超過一切執政的、掌權的、有能的、主治的、和一切有名的．不但是今世的、連來世的也都超過了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．</w:t>
      </w:r>
      <w:r>
        <w:rPr>
          <w:color w:val="000000"/>
          <w:sz w:val="27"/>
          <w:szCs w:val="27"/>
          <w:shd w:val="clear" w:color="auto" w:fill="FFFFCC"/>
        </w:rPr>
        <w:t>far above all rule, and authority, and power, and dominion, and every name that is named, not only in this world, but also in that which is to come:</w:t>
      </w:r>
    </w:p>
    <w:p w:rsidR="001C1D19" w:rsidRPr="006621EF" w:rsidRDefault="001C1D19" w:rsidP="001C1D19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詩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篇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Psalms 45</w:t>
      </w:r>
    </w:p>
    <w:p w:rsidR="001C1D19" w:rsidRDefault="001C1D19" w:rsidP="001C1D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  <w:shd w:val="clear" w:color="auto" w:fill="FFFFCC"/>
        </w:rPr>
        <w:t>我心裏湧出美辭．我論到我為王作的事．我的舌頭是快手筆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 w:rsidRPr="001C1D19">
        <w:rPr>
          <w:color w:val="000000"/>
          <w:sz w:val="27"/>
          <w:szCs w:val="27"/>
          <w:shd w:val="clear" w:color="auto" w:fill="FFFFCC"/>
        </w:rPr>
        <w:t xml:space="preserve">My heart </w:t>
      </w:r>
      <w:proofErr w:type="spellStart"/>
      <w:r w:rsidRPr="001C1D19">
        <w:rPr>
          <w:color w:val="000000"/>
          <w:sz w:val="27"/>
          <w:szCs w:val="27"/>
          <w:shd w:val="clear" w:color="auto" w:fill="FFFFCC"/>
        </w:rPr>
        <w:t>overfloweth</w:t>
      </w:r>
      <w:proofErr w:type="spellEnd"/>
      <w:r w:rsidRPr="001C1D19">
        <w:rPr>
          <w:color w:val="000000"/>
          <w:sz w:val="27"/>
          <w:szCs w:val="27"/>
          <w:shd w:val="clear" w:color="auto" w:fill="FFFFCC"/>
        </w:rPr>
        <w:t xml:space="preserve"> with a goodly matter; I speak the things which I have made touching the king: My tongue is the pen of a ready writer.</w:t>
      </w:r>
    </w:p>
    <w:p w:rsidR="001C1D19" w:rsidRPr="00176942" w:rsidRDefault="001C1D19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你比世人更美、在你嘴裏滿有恩惠．所以　神賜福給你、直到永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遠</w:t>
      </w:r>
      <w:r>
        <w:rPr>
          <w:color w:val="000000"/>
          <w:sz w:val="27"/>
          <w:szCs w:val="27"/>
          <w:shd w:val="clear" w:color="auto" w:fill="FFFFCC"/>
        </w:rPr>
        <w:t xml:space="preserve">Thou art fairer than the children of men; Grace is poured into thy lips: Therefore God hath blessed thee </w:t>
      </w:r>
      <w:proofErr w:type="spellStart"/>
      <w:r>
        <w:rPr>
          <w:color w:val="000000"/>
          <w:sz w:val="27"/>
          <w:szCs w:val="27"/>
          <w:shd w:val="clear" w:color="auto" w:fill="FFFFCC"/>
        </w:rPr>
        <w:t>for ever</w:t>
      </w:r>
      <w:proofErr w:type="spellEnd"/>
      <w:r>
        <w:rPr>
          <w:color w:val="000000"/>
          <w:sz w:val="27"/>
          <w:szCs w:val="27"/>
          <w:shd w:val="clear" w:color="auto" w:fill="FFFFCC"/>
        </w:rPr>
        <w:t>.</w:t>
      </w:r>
    </w:p>
    <w:p w:rsidR="001C1D19" w:rsidRPr="00176942" w:rsidRDefault="001C1D19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大能者阿、願你腰間佩刀、大有榮耀和威嚴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 w:rsidR="00443167">
        <w:rPr>
          <w:color w:val="000000"/>
          <w:sz w:val="27"/>
          <w:szCs w:val="27"/>
          <w:shd w:val="clear" w:color="auto" w:fill="FFFFCC"/>
        </w:rPr>
        <w:t>Gird thy sword upon thy thigh, O mighty one, Thy glory and thy majesty.</w:t>
      </w:r>
    </w:p>
    <w:p w:rsidR="00443167" w:rsidRPr="00176942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lastRenderedPageBreak/>
        <w:t>為真理、謙卑、公義、赫然坐車前往、無不得勝．你的右手必顯明可畏的事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>
        <w:rPr>
          <w:color w:val="000000"/>
          <w:sz w:val="27"/>
          <w:szCs w:val="27"/>
          <w:shd w:val="clear" w:color="auto" w:fill="FFFFCC"/>
        </w:rPr>
        <w:t xml:space="preserve">And in thy majesty ride on prosperously, Because of truth and meekness [and] righteousness: And thy right hand shall teach </w:t>
      </w:r>
      <w:proofErr w:type="spellStart"/>
      <w:r>
        <w:rPr>
          <w:color w:val="000000"/>
          <w:sz w:val="27"/>
          <w:szCs w:val="27"/>
          <w:shd w:val="clear" w:color="auto" w:fill="FFFFCC"/>
        </w:rPr>
        <w:t>thee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terrible things</w:t>
      </w:r>
    </w:p>
    <w:p w:rsidR="00443167" w:rsidRPr="00176942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你的箭鋒快、射中王敵之心．萬民仆倒在你以下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proofErr w:type="spellStart"/>
      <w:r>
        <w:rPr>
          <w:color w:val="000000"/>
          <w:sz w:val="27"/>
          <w:szCs w:val="27"/>
          <w:shd w:val="clear" w:color="auto" w:fill="FFFFCC"/>
        </w:rPr>
        <w:t>Thine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arrows are sharp; The peoples fall under thee; [They are] in the heart of the king's enemies.</w:t>
      </w:r>
    </w:p>
    <w:p w:rsidR="00443167" w:rsidRPr="00176942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神阿、你的寶座是永永遠遠的．你的國權是正直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的</w:t>
      </w:r>
      <w:r>
        <w:rPr>
          <w:color w:val="000000"/>
          <w:sz w:val="27"/>
          <w:szCs w:val="27"/>
          <w:shd w:val="clear" w:color="auto" w:fill="FFFFCC"/>
        </w:rPr>
        <w:t xml:space="preserve">Thy throne, O God, is </w:t>
      </w:r>
      <w:proofErr w:type="spellStart"/>
      <w:r>
        <w:rPr>
          <w:color w:val="000000"/>
          <w:sz w:val="27"/>
          <w:szCs w:val="27"/>
          <w:shd w:val="clear" w:color="auto" w:fill="FFFFCC"/>
        </w:rPr>
        <w:t>for ever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and ever: A </w:t>
      </w:r>
      <w:proofErr w:type="spellStart"/>
      <w:r>
        <w:rPr>
          <w:color w:val="000000"/>
          <w:sz w:val="27"/>
          <w:szCs w:val="27"/>
          <w:shd w:val="clear" w:color="auto" w:fill="FFFFCC"/>
        </w:rPr>
        <w:t>sceptre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of equity is the </w:t>
      </w:r>
      <w:proofErr w:type="spellStart"/>
      <w:r>
        <w:rPr>
          <w:color w:val="000000"/>
          <w:sz w:val="27"/>
          <w:szCs w:val="27"/>
          <w:shd w:val="clear" w:color="auto" w:fill="FFFFCC"/>
        </w:rPr>
        <w:t>sceptre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of thy kingdom.</w:t>
      </w:r>
    </w:p>
    <w:p w:rsidR="00443167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你喜愛公義、恨惡罪惡．所以　神、就是你的　神、用喜樂油膏你、勝過膏你的同伴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>
        <w:rPr>
          <w:color w:val="000000"/>
          <w:sz w:val="27"/>
          <w:szCs w:val="27"/>
          <w:shd w:val="clear" w:color="auto" w:fill="FFFFCC"/>
        </w:rPr>
        <w:t>Thou hast loved righteousness, and hated wickedness: Therefore God, thy God, hath anointed thee With the oil of gladness above thy fellows.</w:t>
      </w:r>
    </w:p>
    <w:p w:rsidR="00443167" w:rsidRPr="00176942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你的衣服、都有沒藥沉香肉桂的香氣．象牙宮中有絲弦樂器的聲音、使你歡喜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>
        <w:rPr>
          <w:color w:val="000000"/>
          <w:sz w:val="27"/>
          <w:szCs w:val="27"/>
          <w:shd w:val="clear" w:color="auto" w:fill="FFFFCC"/>
        </w:rPr>
        <w:t>All thy garments [smell of] myrrh, and aloes, [and] cassia; Out of ivory palaces stringed instruments have made thee glad</w:t>
      </w:r>
    </w:p>
    <w:p w:rsidR="00443167" w:rsidRPr="00176942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有君王的女兒、在你尊貴婦女之中．王后佩戴俄斐金飾、站在你右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邊</w:t>
      </w:r>
      <w:r>
        <w:rPr>
          <w:color w:val="000000"/>
          <w:sz w:val="27"/>
          <w:szCs w:val="27"/>
          <w:shd w:val="clear" w:color="auto" w:fill="FFFFCC"/>
        </w:rPr>
        <w:t xml:space="preserve">Kings' daughters are among thy honorable women: At thy right hand doth stand the queen in gold of </w:t>
      </w:r>
      <w:proofErr w:type="spellStart"/>
      <w:r>
        <w:rPr>
          <w:color w:val="000000"/>
          <w:sz w:val="27"/>
          <w:szCs w:val="27"/>
          <w:shd w:val="clear" w:color="auto" w:fill="FFFFCC"/>
        </w:rPr>
        <w:t>Ophir</w:t>
      </w:r>
      <w:proofErr w:type="spellEnd"/>
      <w:r>
        <w:rPr>
          <w:color w:val="000000"/>
          <w:sz w:val="27"/>
          <w:szCs w:val="27"/>
          <w:shd w:val="clear" w:color="auto" w:fill="FFFFCC"/>
        </w:rPr>
        <w:t>.</w:t>
      </w:r>
    </w:p>
    <w:p w:rsidR="00443167" w:rsidRPr="00176942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女子阿、你要聽、要想、要側耳而聽．不要記念你的民、和你的父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家</w:t>
      </w:r>
      <w:r>
        <w:rPr>
          <w:color w:val="000000"/>
          <w:sz w:val="27"/>
          <w:szCs w:val="27"/>
          <w:shd w:val="clear" w:color="auto" w:fill="FFFFCC"/>
        </w:rPr>
        <w:t xml:space="preserve">Hearken, O daughter, and consider, and incline </w:t>
      </w:r>
      <w:proofErr w:type="spellStart"/>
      <w:r>
        <w:rPr>
          <w:color w:val="000000"/>
          <w:sz w:val="27"/>
          <w:szCs w:val="27"/>
          <w:shd w:val="clear" w:color="auto" w:fill="FFFFCC"/>
        </w:rPr>
        <w:t>thine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ear; Forget also </w:t>
      </w:r>
      <w:proofErr w:type="spellStart"/>
      <w:r>
        <w:rPr>
          <w:color w:val="000000"/>
          <w:sz w:val="27"/>
          <w:szCs w:val="27"/>
          <w:shd w:val="clear" w:color="auto" w:fill="FFFFCC"/>
        </w:rPr>
        <w:t>thine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own people, and thy father's house:</w:t>
      </w:r>
    </w:p>
    <w:p w:rsidR="00443167" w:rsidRPr="00176942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王就羨慕你的美貌．因為他是你的主．你當敬拜他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>
        <w:rPr>
          <w:color w:val="000000"/>
          <w:sz w:val="27"/>
          <w:szCs w:val="27"/>
          <w:shd w:val="clear" w:color="auto" w:fill="FFFFCC"/>
        </w:rPr>
        <w:t>So will the king desire thy beauty; For he is thy lord; and reverence thou him.</w:t>
      </w:r>
    </w:p>
    <w:p w:rsidR="00443167" w:rsidRPr="00176942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推羅的民、〔民原文作女子〕必來送禮．民中的富足人、也必向你求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恩</w:t>
      </w:r>
      <w:r>
        <w:rPr>
          <w:color w:val="000000"/>
          <w:sz w:val="27"/>
          <w:szCs w:val="27"/>
          <w:shd w:val="clear" w:color="auto" w:fill="FFFFCC"/>
        </w:rPr>
        <w:t xml:space="preserve">And the daughter of </w:t>
      </w:r>
      <w:proofErr w:type="spellStart"/>
      <w:r>
        <w:rPr>
          <w:color w:val="000000"/>
          <w:sz w:val="27"/>
          <w:szCs w:val="27"/>
          <w:shd w:val="clear" w:color="auto" w:fill="FFFFCC"/>
        </w:rPr>
        <w:t>Tyre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[shall be there] with a gift; The rich among the people shall entreat thy favor.</w:t>
      </w:r>
    </w:p>
    <w:p w:rsidR="00443167" w:rsidRPr="00176942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王女在宮裏、極其榮華．他的衣服是用金線繡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的</w:t>
      </w:r>
      <w:r>
        <w:rPr>
          <w:color w:val="000000"/>
          <w:sz w:val="27"/>
          <w:szCs w:val="27"/>
          <w:shd w:val="clear" w:color="auto" w:fill="FFFFCC"/>
        </w:rPr>
        <w:t>The king's daughter within [the palace] is all glorious: Her clothing is inwrought with gold.</w:t>
      </w:r>
    </w:p>
    <w:p w:rsidR="00443167" w:rsidRPr="00176942" w:rsidRDefault="00443167" w:rsidP="001C1D19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lastRenderedPageBreak/>
        <w:t>他要穿錦繡的衣服、被引到王前．隨從他的陪伴童女、也要被帶到你面前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>
        <w:rPr>
          <w:color w:val="000000"/>
          <w:sz w:val="27"/>
          <w:szCs w:val="27"/>
          <w:shd w:val="clear" w:color="auto" w:fill="FFFFCC"/>
        </w:rPr>
        <w:t>She shall be led unto the king in broidered work: The virgins her companions that follow her Shall be brought unto thee.</w:t>
      </w:r>
    </w:p>
    <w:p w:rsidR="00443167" w:rsidRDefault="00443167" w:rsidP="00443167">
      <w:pPr>
        <w:rPr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他們要歡喜快樂被引導．他們要進入王宮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 w:rsidRPr="00443167">
        <w:rPr>
          <w:color w:val="000000"/>
          <w:sz w:val="27"/>
          <w:szCs w:val="27"/>
          <w:shd w:val="clear" w:color="auto" w:fill="FFFFCC"/>
        </w:rPr>
        <w:t>With gladness and rejoicing shall they be led: They shall enter into the king's palace.</w:t>
      </w:r>
    </w:p>
    <w:p w:rsidR="00443167" w:rsidRPr="00176942" w:rsidRDefault="00443167" w:rsidP="00443167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你的子孫要接續你的列祖．你要立他們在全地作王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>
        <w:rPr>
          <w:color w:val="000000"/>
          <w:sz w:val="27"/>
          <w:szCs w:val="27"/>
          <w:shd w:val="clear" w:color="auto" w:fill="FFFFCC"/>
        </w:rPr>
        <w:t xml:space="preserve">Instead of thy fathers shall be thy children, Whom thou </w:t>
      </w:r>
      <w:proofErr w:type="spellStart"/>
      <w:r>
        <w:rPr>
          <w:color w:val="000000"/>
          <w:sz w:val="27"/>
          <w:szCs w:val="27"/>
          <w:shd w:val="clear" w:color="auto" w:fill="FFFFCC"/>
        </w:rPr>
        <w:t>shalt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make princes in all the earth.</w:t>
      </w:r>
    </w:p>
    <w:p w:rsidR="00443167" w:rsidRDefault="00443167" w:rsidP="00443167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我必叫你的名被萬代記念．所以萬民要永永遠遠稱謝你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 w:rsidR="00176942">
        <w:rPr>
          <w:color w:val="000000"/>
          <w:sz w:val="27"/>
          <w:szCs w:val="27"/>
          <w:shd w:val="clear" w:color="auto" w:fill="FFFFCC"/>
        </w:rPr>
        <w:t xml:space="preserve">I will make thy name to be remembered in all generations: Therefore shall the peoples give thee thanks </w:t>
      </w:r>
      <w:proofErr w:type="spellStart"/>
      <w:r w:rsidR="00176942">
        <w:rPr>
          <w:color w:val="000000"/>
          <w:sz w:val="27"/>
          <w:szCs w:val="27"/>
          <w:shd w:val="clear" w:color="auto" w:fill="FFFFCC"/>
        </w:rPr>
        <w:t>for ever</w:t>
      </w:r>
      <w:proofErr w:type="spellEnd"/>
      <w:r w:rsidR="00176942">
        <w:rPr>
          <w:color w:val="000000"/>
          <w:sz w:val="27"/>
          <w:szCs w:val="27"/>
          <w:shd w:val="clear" w:color="auto" w:fill="FFFFCC"/>
        </w:rPr>
        <w:t xml:space="preserve"> and ever.</w:t>
      </w:r>
    </w:p>
    <w:p w:rsidR="002A2255" w:rsidRPr="00176942" w:rsidRDefault="002A2255" w:rsidP="002A2255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希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伯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來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書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Hebrews 1:8-9</w:t>
      </w:r>
    </w:p>
    <w:p w:rsidR="002A2255" w:rsidRPr="00176942" w:rsidRDefault="002A2255" w:rsidP="002A2255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論到子卻說、『　神阿、你的寶座是永永遠遠的、你的國權是正直的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>
        <w:rPr>
          <w:color w:val="000000"/>
          <w:sz w:val="27"/>
          <w:szCs w:val="27"/>
          <w:shd w:val="clear" w:color="auto" w:fill="FFFFCC"/>
        </w:rPr>
        <w:t xml:space="preserve">but of the Son [he </w:t>
      </w:r>
      <w:proofErr w:type="spellStart"/>
      <w:r>
        <w:rPr>
          <w:color w:val="000000"/>
          <w:sz w:val="27"/>
          <w:szCs w:val="27"/>
          <w:shd w:val="clear" w:color="auto" w:fill="FFFFCC"/>
        </w:rPr>
        <w:t>saith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,] Thy throne, O God, is </w:t>
      </w:r>
      <w:proofErr w:type="spellStart"/>
      <w:r>
        <w:rPr>
          <w:color w:val="000000"/>
          <w:sz w:val="27"/>
          <w:szCs w:val="27"/>
          <w:shd w:val="clear" w:color="auto" w:fill="FFFFCC"/>
        </w:rPr>
        <w:t>for ever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and ever; And the </w:t>
      </w:r>
      <w:proofErr w:type="spellStart"/>
      <w:r>
        <w:rPr>
          <w:color w:val="000000"/>
          <w:sz w:val="27"/>
          <w:szCs w:val="27"/>
          <w:shd w:val="clear" w:color="auto" w:fill="FFFFCC"/>
        </w:rPr>
        <w:t>sceptre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of uprightness is the </w:t>
      </w:r>
      <w:proofErr w:type="spellStart"/>
      <w:r>
        <w:rPr>
          <w:color w:val="000000"/>
          <w:sz w:val="27"/>
          <w:szCs w:val="27"/>
          <w:shd w:val="clear" w:color="auto" w:fill="FFFFCC"/>
        </w:rPr>
        <w:t>sceptre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of thy kingdom.</w:t>
      </w:r>
    </w:p>
    <w:p w:rsidR="002A2255" w:rsidRPr="00176942" w:rsidRDefault="002A2255" w:rsidP="002A2255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color w:val="000000"/>
          <w:sz w:val="27"/>
          <w:szCs w:val="27"/>
          <w:shd w:val="clear" w:color="auto" w:fill="FFFFCC"/>
        </w:rPr>
        <w:t>你喜愛公義、恨惡罪惡．所以　神、就是你的　神、用喜樂油膏你、勝過膏你的同伴。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』</w:t>
      </w:r>
      <w:r>
        <w:rPr>
          <w:color w:val="000000"/>
          <w:sz w:val="27"/>
          <w:szCs w:val="27"/>
          <w:shd w:val="clear" w:color="auto" w:fill="FFFFCC"/>
        </w:rPr>
        <w:t xml:space="preserve">Thou hast loved righteousness, and hated iniquity; Therefore God, thy God, hath anointed thee </w:t>
      </w:r>
      <w:proofErr w:type="gramStart"/>
      <w:r>
        <w:rPr>
          <w:color w:val="000000"/>
          <w:sz w:val="27"/>
          <w:szCs w:val="27"/>
          <w:shd w:val="clear" w:color="auto" w:fill="FFFFCC"/>
        </w:rPr>
        <w:t>With</w:t>
      </w:r>
      <w:proofErr w:type="gramEnd"/>
      <w:r>
        <w:rPr>
          <w:color w:val="000000"/>
          <w:sz w:val="27"/>
          <w:szCs w:val="27"/>
          <w:shd w:val="clear" w:color="auto" w:fill="FFFFCC"/>
        </w:rPr>
        <w:t xml:space="preserve"> the oil of gladness above thy fellows.</w:t>
      </w:r>
    </w:p>
    <w:p w:rsidR="002A2255" w:rsidRPr="006621EF" w:rsidRDefault="002A2255" w:rsidP="006621EF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馬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太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福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音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Matthew 3:17</w:t>
      </w:r>
    </w:p>
    <w:p w:rsidR="002A2255" w:rsidRPr="002A2255" w:rsidRDefault="002A2255" w:rsidP="002A2255">
      <w:pPr>
        <w:pStyle w:val="Heading1"/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從天上有聲音說、這是我的愛子、我所喜悅的</w:t>
      </w:r>
      <w:r>
        <w:rPr>
          <w:color w:val="000000"/>
          <w:sz w:val="27"/>
          <w:szCs w:val="27"/>
          <w:shd w:val="clear" w:color="auto" w:fill="FFFFCC"/>
        </w:rPr>
        <w:t>and lo, a voice out of the heavens, saying, This is my beloved Son, in whom I am well pleased.</w:t>
      </w:r>
    </w:p>
    <w:p w:rsidR="002A2255" w:rsidRPr="006621EF" w:rsidRDefault="002A2255" w:rsidP="006621EF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路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加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福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音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Luke 4:22</w:t>
      </w:r>
    </w:p>
    <w:p w:rsidR="002A2255" w:rsidRPr="00176942" w:rsidRDefault="002A2255" w:rsidP="002A2255">
      <w:pPr>
        <w:pStyle w:val="Heading1"/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眾人都稱讚他、並希奇他口中所出的恩言．又說、這不是約瑟的兒子麼。</w:t>
      </w:r>
      <w:r>
        <w:rPr>
          <w:color w:val="000000"/>
          <w:sz w:val="27"/>
          <w:szCs w:val="27"/>
          <w:shd w:val="clear" w:color="auto" w:fill="FFFFCC"/>
        </w:rPr>
        <w:t>And all bare him witness, and wondered at the words of grace which proceeded out of his mouth: and they said, Is not this Joseph's son?</w:t>
      </w:r>
    </w:p>
    <w:p w:rsidR="00871057" w:rsidRPr="006621EF" w:rsidRDefault="00871057" w:rsidP="006621EF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路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加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福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音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Luke 4:18,19,21</w:t>
      </w:r>
    </w:p>
    <w:p w:rsidR="00871057" w:rsidRDefault="00871057" w:rsidP="00871057">
      <w:pPr>
        <w:pStyle w:val="Heading1"/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lastRenderedPageBreak/>
        <w:t>『主的靈在我身上、因為他用膏膏我、叫我傳福音給貧窮的人．差遣我報告被擄的得釋放、瞎眼的得看見、叫那受壓制的得自由、</w:t>
      </w:r>
    </w:p>
    <w:tbl>
      <w:tblPr>
        <w:tblW w:w="0" w:type="auto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871057" w:rsidRPr="00871057" w:rsidTr="00871057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871057" w:rsidRPr="00871057" w:rsidRDefault="00871057" w:rsidP="00871057">
            <w:pPr>
              <w:pStyle w:val="Heading1"/>
              <w:rPr>
                <w:sz w:val="24"/>
                <w:szCs w:val="24"/>
              </w:rPr>
            </w:pPr>
            <w:r w:rsidRPr="00871057">
              <w:rPr>
                <w:color w:val="000000"/>
                <w:sz w:val="27"/>
                <w:szCs w:val="27"/>
                <w:shd w:val="clear" w:color="auto" w:fill="FFFFCC"/>
              </w:rPr>
              <w:t>The Spirit of the Lord is upon me, Because he anointed me to preach good tidings to the poor: He hath sent me to proclaim release to the captives, And recovering of sight to the blind, To set at liberty them that are bruised,</w:t>
            </w:r>
          </w:p>
        </w:tc>
      </w:tr>
      <w:tr w:rsidR="00871057" w:rsidRPr="00871057" w:rsidTr="00871057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871057" w:rsidRPr="00871057" w:rsidRDefault="00871057" w:rsidP="0087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1057" w:rsidRPr="00176942" w:rsidRDefault="00871057" w:rsidP="00871057">
      <w:pPr>
        <w:pStyle w:val="Heading1"/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報告　神悅納人的禧年。</w:t>
      </w:r>
      <w:r>
        <w:rPr>
          <w:color w:val="000000"/>
          <w:sz w:val="27"/>
          <w:szCs w:val="27"/>
          <w:shd w:val="clear" w:color="auto" w:fill="FFFFCC"/>
        </w:rPr>
        <w:t>To proclaim the acceptable year of the Lord.</w:t>
      </w:r>
    </w:p>
    <w:p w:rsidR="00871057" w:rsidRPr="00176942" w:rsidRDefault="00871057" w:rsidP="00871057">
      <w:pPr>
        <w:pStyle w:val="Heading1"/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耶穌對他們說、今天這經應驗在你們耳中了</w:t>
      </w:r>
      <w:r>
        <w:rPr>
          <w:color w:val="000000"/>
          <w:sz w:val="27"/>
          <w:szCs w:val="27"/>
          <w:shd w:val="clear" w:color="auto" w:fill="FFFFCC"/>
        </w:rPr>
        <w:t>And he began to say unto them, To-day hath this scripture been fulfilled in your ears.</w:t>
      </w:r>
    </w:p>
    <w:p w:rsidR="00871057" w:rsidRPr="006621EF" w:rsidRDefault="00871057" w:rsidP="006621EF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約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翰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福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音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John 1:16</w:t>
      </w:r>
    </w:p>
    <w:p w:rsidR="00871057" w:rsidRPr="00176942" w:rsidRDefault="00871057" w:rsidP="00871057">
      <w:pPr>
        <w:pStyle w:val="Heading1"/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從他豐滿的恩典裏我們都領受了、而且恩上加恩。</w:t>
      </w:r>
      <w:proofErr w:type="spellStart"/>
      <w:r>
        <w:rPr>
          <w:color w:val="000000"/>
          <w:sz w:val="27"/>
          <w:szCs w:val="27"/>
          <w:shd w:val="clear" w:color="auto" w:fill="FFFFCC"/>
        </w:rPr>
        <w:t>For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of his </w:t>
      </w:r>
      <w:proofErr w:type="spellStart"/>
      <w:r>
        <w:rPr>
          <w:color w:val="000000"/>
          <w:sz w:val="27"/>
          <w:szCs w:val="27"/>
          <w:shd w:val="clear" w:color="auto" w:fill="FFFFCC"/>
        </w:rPr>
        <w:t>fulness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we all received, and grace for grace.</w:t>
      </w:r>
    </w:p>
    <w:p w:rsidR="00871057" w:rsidRPr="006621EF" w:rsidRDefault="00871057" w:rsidP="00871057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1C1D19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以</w:t>
      </w:r>
      <w:r w:rsidRPr="001C1D19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C1D19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弗</w:t>
      </w:r>
      <w:r w:rsidRPr="001C1D19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C1D19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所</w:t>
      </w:r>
      <w:r w:rsidRPr="001C1D19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C1D19">
        <w:rPr>
          <w:b/>
          <w:color w:val="000000"/>
          <w:sz w:val="27"/>
          <w:szCs w:val="27"/>
          <w:u w:val="single"/>
          <w:shd w:val="clear" w:color="auto" w:fill="FFFFCC"/>
        </w:rPr>
        <w:t>書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>Ephesians 1:3</w:t>
      </w:r>
    </w:p>
    <w:p w:rsidR="00871057" w:rsidRPr="00176942" w:rsidRDefault="00871057" w:rsidP="00176942">
      <w:pPr>
        <w:pStyle w:val="Heading1"/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 w:rsidRPr="00176942"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  <w:t>願頌讚歸與我們主耶穌基督的父　神、他在基督裏、曾賜給我們天上各樣屬靈的福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氣</w:t>
      </w:r>
      <w:r>
        <w:rPr>
          <w:color w:val="000000"/>
          <w:sz w:val="27"/>
          <w:szCs w:val="27"/>
          <w:shd w:val="clear" w:color="auto" w:fill="FFFFCC"/>
        </w:rPr>
        <w:t>Blessed [be] the God and Father of our Lord Jesus Christ, who hath blessed us with every spiritual blessing in the heavenly [places] in Christ:</w:t>
      </w:r>
    </w:p>
    <w:p w:rsidR="00871057" w:rsidRPr="006621EF" w:rsidRDefault="00871057" w:rsidP="00871057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啟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示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錄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Revelation</w:t>
      </w:r>
      <w:r w:rsidR="00A21843"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19:11,15,16</w:t>
      </w:r>
    </w:p>
    <w:p w:rsidR="00A21843" w:rsidRPr="00176942" w:rsidRDefault="00871057" w:rsidP="00871057">
      <w:pPr>
        <w:rPr>
          <w:rFonts w:ascii="SimSun" w:eastAsia="SimSun" w:hAnsi="SimSun" w:cs="SimSun"/>
          <w:b/>
          <w:bCs/>
          <w:color w:val="000000"/>
          <w:kern w:val="36"/>
          <w:sz w:val="27"/>
          <w:szCs w:val="27"/>
          <w:shd w:val="clear" w:color="auto" w:fill="FFFFCC"/>
        </w:rPr>
      </w:pPr>
      <w:r w:rsidRPr="00176942">
        <w:rPr>
          <w:rFonts w:ascii="SimSun" w:eastAsia="SimSun" w:hAnsi="SimSun" w:cs="SimSun"/>
          <w:b/>
          <w:bCs/>
          <w:color w:val="000000"/>
          <w:kern w:val="36"/>
          <w:sz w:val="27"/>
          <w:szCs w:val="27"/>
          <w:shd w:val="clear" w:color="auto" w:fill="FFFFCC"/>
        </w:rPr>
        <w:t>我觀看、見天開了．有一匹白馬．騎在馬上的、稱為誠信真實．他審判爭戰都按著公義</w:t>
      </w:r>
      <w:r w:rsidRPr="00176942">
        <w:rPr>
          <w:rFonts w:ascii="SimSun" w:eastAsia="SimSun" w:hAnsi="SimSun" w:cs="SimSun" w:hint="eastAsia"/>
          <w:b/>
          <w:bCs/>
          <w:color w:val="000000"/>
          <w:kern w:val="36"/>
          <w:sz w:val="27"/>
          <w:szCs w:val="27"/>
          <w:shd w:val="clear" w:color="auto" w:fill="FFFFCC"/>
        </w:rPr>
        <w:t>。</w:t>
      </w:r>
      <w:r w:rsidR="00A21843">
        <w:rPr>
          <w:color w:val="000000"/>
          <w:sz w:val="27"/>
          <w:szCs w:val="27"/>
          <w:shd w:val="clear" w:color="auto" w:fill="FFFFCC"/>
        </w:rPr>
        <w:t>And I saw the heaven opened; and behold, a white horse, and he that sat thereon called Faithful and True; and in righteous he doth judge and make war.</w:t>
      </w:r>
    </w:p>
    <w:p w:rsidR="00A21843" w:rsidRPr="00176942" w:rsidRDefault="00A21843" w:rsidP="00A21843">
      <w:pPr>
        <w:rPr>
          <w:rFonts w:ascii="SimSun" w:eastAsia="SimSun" w:hAnsi="SimSun" w:cs="SimSun"/>
          <w:b/>
          <w:bCs/>
          <w:color w:val="000000"/>
          <w:kern w:val="36"/>
          <w:sz w:val="27"/>
          <w:szCs w:val="27"/>
          <w:shd w:val="clear" w:color="auto" w:fill="FFFFCC"/>
        </w:rPr>
      </w:pPr>
      <w:r w:rsidRPr="00176942">
        <w:rPr>
          <w:rFonts w:ascii="SimSun" w:eastAsia="SimSun" w:hAnsi="SimSun" w:cs="SimSun"/>
          <w:b/>
          <w:bCs/>
          <w:color w:val="000000"/>
          <w:kern w:val="36"/>
          <w:sz w:val="27"/>
          <w:szCs w:val="27"/>
          <w:shd w:val="clear" w:color="auto" w:fill="FFFFCC"/>
        </w:rPr>
        <w:t>有利劍從他口中出來、可以擊殺列國．他必用鐵杖轄管他們．〔轄管原文作牧〕並要踹全能　神烈怒的酒</w:t>
      </w:r>
      <w:r w:rsidRPr="00176942">
        <w:rPr>
          <w:rFonts w:ascii="SimSun" w:eastAsia="SimSun" w:hAnsi="SimSun" w:cs="SimSun" w:hint="eastAsia"/>
          <w:b/>
          <w:bCs/>
          <w:color w:val="000000"/>
          <w:kern w:val="36"/>
          <w:sz w:val="27"/>
          <w:szCs w:val="27"/>
          <w:shd w:val="clear" w:color="auto" w:fill="FFFFCC"/>
        </w:rPr>
        <w:t>醡</w:t>
      </w:r>
      <w:r w:rsidRPr="00A21843">
        <w:rPr>
          <w:color w:val="000000"/>
          <w:sz w:val="27"/>
          <w:szCs w:val="27"/>
          <w:shd w:val="clear" w:color="auto" w:fill="FFFFCC"/>
        </w:rPr>
        <w:t xml:space="preserve">And out of his mouth </w:t>
      </w:r>
      <w:proofErr w:type="spellStart"/>
      <w:r w:rsidRPr="00A21843">
        <w:rPr>
          <w:color w:val="000000"/>
          <w:sz w:val="27"/>
          <w:szCs w:val="27"/>
          <w:shd w:val="clear" w:color="auto" w:fill="FFFFCC"/>
        </w:rPr>
        <w:t>proceedeth</w:t>
      </w:r>
      <w:proofErr w:type="spellEnd"/>
      <w:r w:rsidRPr="00A21843">
        <w:rPr>
          <w:color w:val="000000"/>
          <w:sz w:val="27"/>
          <w:szCs w:val="27"/>
          <w:shd w:val="clear" w:color="auto" w:fill="FFFFCC"/>
        </w:rPr>
        <w:t xml:space="preserve"> a sharp sword, that with it he should smite the nations: and he shall rule them with a rod of iron: and he </w:t>
      </w:r>
      <w:proofErr w:type="spellStart"/>
      <w:r w:rsidRPr="00A21843">
        <w:rPr>
          <w:color w:val="000000"/>
          <w:sz w:val="27"/>
          <w:szCs w:val="27"/>
          <w:shd w:val="clear" w:color="auto" w:fill="FFFFCC"/>
        </w:rPr>
        <w:t>treadeth</w:t>
      </w:r>
      <w:proofErr w:type="spellEnd"/>
      <w:r w:rsidRPr="00A21843">
        <w:rPr>
          <w:color w:val="000000"/>
          <w:sz w:val="27"/>
          <w:szCs w:val="27"/>
          <w:shd w:val="clear" w:color="auto" w:fill="FFFFCC"/>
        </w:rPr>
        <w:t xml:space="preserve"> the winepress of the fierceness of the wrath of God, the Almighty.</w:t>
      </w:r>
    </w:p>
    <w:p w:rsidR="00462035" w:rsidRPr="00176942" w:rsidRDefault="00A21843" w:rsidP="00A21843">
      <w:pPr>
        <w:rPr>
          <w:rFonts w:ascii="SimSun" w:eastAsia="SimSun" w:hAnsi="SimSun" w:cs="SimSun"/>
          <w:b/>
          <w:bCs/>
          <w:color w:val="000000"/>
          <w:kern w:val="36"/>
          <w:sz w:val="27"/>
          <w:szCs w:val="27"/>
          <w:shd w:val="clear" w:color="auto" w:fill="FFFFCC"/>
        </w:rPr>
      </w:pPr>
      <w:r w:rsidRPr="00A21843">
        <w:rPr>
          <w:rFonts w:ascii="SimSun" w:eastAsia="SimSun" w:hAnsi="SimSun" w:cs="SimSun"/>
          <w:b/>
          <w:bCs/>
          <w:color w:val="000000"/>
          <w:kern w:val="36"/>
          <w:sz w:val="27"/>
          <w:szCs w:val="27"/>
          <w:shd w:val="clear" w:color="auto" w:fill="FFFFCC"/>
        </w:rPr>
        <w:t>在他衣服和大腿上、有名寫著說、萬王之王、萬主之主。</w:t>
      </w:r>
      <w:r w:rsidR="00462035">
        <w:rPr>
          <w:color w:val="000000"/>
          <w:sz w:val="27"/>
          <w:szCs w:val="27"/>
          <w:shd w:val="clear" w:color="auto" w:fill="FFFFCC"/>
        </w:rPr>
        <w:t>And he hath on his garment and on his thigh a name written, KINGS OF KINGS, AND LORD OF LORDS.</w:t>
      </w:r>
    </w:p>
    <w:p w:rsidR="00462035" w:rsidRPr="006621EF" w:rsidRDefault="00462035" w:rsidP="006621EF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路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加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福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音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Luke 23:34</w:t>
      </w:r>
    </w:p>
    <w:p w:rsidR="00A21843" w:rsidRDefault="00462035" w:rsidP="00A21843">
      <w:pPr>
        <w:rPr>
          <w:color w:val="000000"/>
          <w:sz w:val="27"/>
          <w:szCs w:val="27"/>
          <w:shd w:val="clear" w:color="auto" w:fill="FFFFCC"/>
        </w:rPr>
      </w:pPr>
      <w:r w:rsidRPr="00176942">
        <w:rPr>
          <w:b/>
          <w:color w:val="000000"/>
          <w:sz w:val="27"/>
          <w:szCs w:val="27"/>
          <w:shd w:val="clear" w:color="auto" w:fill="FFFFCC"/>
        </w:rPr>
        <w:lastRenderedPageBreak/>
        <w:t>當下耶穌說、父阿、赦免他們．因為他們所作的、他們不曉</w:t>
      </w:r>
      <w:r w:rsidRPr="00176942">
        <w:rPr>
          <w:rFonts w:ascii="SimSun" w:eastAsia="SimSun" w:hAnsi="SimSun" w:cs="SimSun" w:hint="eastAsia"/>
          <w:b/>
          <w:color w:val="000000"/>
          <w:sz w:val="27"/>
          <w:szCs w:val="27"/>
          <w:shd w:val="clear" w:color="auto" w:fill="FFFFCC"/>
        </w:rPr>
        <w:t>得</w:t>
      </w:r>
      <w:r>
        <w:rPr>
          <w:color w:val="000000"/>
          <w:sz w:val="27"/>
          <w:szCs w:val="27"/>
          <w:shd w:val="clear" w:color="auto" w:fill="FFFFCC"/>
        </w:rPr>
        <w:t>And Jesus said, Father, forgive them; for they know not what they do.</w:t>
      </w:r>
    </w:p>
    <w:p w:rsidR="00462035" w:rsidRPr="006621EF" w:rsidRDefault="00462035" w:rsidP="00462035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馬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太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福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音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Matthew 11:29</w:t>
      </w:r>
    </w:p>
    <w:p w:rsidR="00462035" w:rsidRPr="00283ACA" w:rsidRDefault="00462035" w:rsidP="00283ACA">
      <w:pPr>
        <w:pStyle w:val="Heading1"/>
        <w:rPr>
          <w:color w:val="000000"/>
        </w:rPr>
      </w:pPr>
      <w:proofErr w:type="spellStart"/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我心裏柔和謙卑</w:t>
      </w:r>
      <w:proofErr w:type="spellEnd"/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、</w:t>
      </w:r>
      <w:r>
        <w:rPr>
          <w:color w:val="000000"/>
          <w:sz w:val="27"/>
          <w:szCs w:val="27"/>
          <w:shd w:val="clear" w:color="auto" w:fill="FFFFCC"/>
        </w:rPr>
        <w:t>for I am meek and lowly in heart: </w:t>
      </w:r>
    </w:p>
    <w:p w:rsidR="00283ACA" w:rsidRPr="006621EF" w:rsidRDefault="00283ACA" w:rsidP="00283ACA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歌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林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多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後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書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2 Corinthians 10:1,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提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摩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太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後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6621EF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書</w:t>
      </w:r>
      <w:r w:rsidRPr="006621EF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2 Timothy 2:25</w:t>
      </w:r>
    </w:p>
    <w:p w:rsidR="00283ACA" w:rsidRPr="00176942" w:rsidRDefault="00283ACA" w:rsidP="004E345F">
      <w:pPr>
        <w:rPr>
          <w:rFonts w:ascii="SimSun" w:eastAsia="SimSun" w:hAnsi="SimSun" w:cs="SimSun"/>
          <w:b/>
          <w:color w:val="000000"/>
          <w:sz w:val="27"/>
          <w:szCs w:val="27"/>
          <w:shd w:val="clear" w:color="auto" w:fill="FFFFCC"/>
        </w:rPr>
      </w:pPr>
      <w:r w:rsidRPr="00176942">
        <w:rPr>
          <w:b/>
          <w:color w:val="000000"/>
          <w:sz w:val="27"/>
          <w:szCs w:val="27"/>
          <w:shd w:val="clear" w:color="auto" w:fill="FFFFCC"/>
        </w:rPr>
        <w:t>我保羅、就是與你們見面的時候是謙卑的、不在你們那裏的時候向你們是勇敢的、如今親自藉著基督的溫柔和平、勸你</w:t>
      </w:r>
      <w:r w:rsidRPr="00176942">
        <w:rPr>
          <w:rFonts w:ascii="SimSun" w:eastAsia="SimSun" w:hAnsi="SimSun" w:cs="SimSun" w:hint="eastAsia"/>
          <w:b/>
          <w:color w:val="000000"/>
          <w:sz w:val="27"/>
          <w:szCs w:val="27"/>
          <w:shd w:val="clear" w:color="auto" w:fill="FFFFCC"/>
        </w:rPr>
        <w:t>們</w:t>
      </w:r>
      <w:r w:rsidRPr="00283ACA">
        <w:rPr>
          <w:color w:val="000000"/>
          <w:sz w:val="27"/>
          <w:szCs w:val="27"/>
          <w:shd w:val="clear" w:color="auto" w:fill="FFFFCC"/>
        </w:rPr>
        <w:t>Now I Paul myself entreat you by the meekness and gentleness of Christ, I who in your presence am lowly among you, but being absent am of good courage toward you:</w:t>
      </w:r>
    </w:p>
    <w:p w:rsidR="00283ACA" w:rsidRPr="00176942" w:rsidRDefault="00283ACA" w:rsidP="004E345F">
      <w:pPr>
        <w:rPr>
          <w:rFonts w:ascii="SimSun" w:eastAsia="SimSun" w:hAnsi="SimSun" w:cs="SimSun"/>
          <w:b/>
          <w:color w:val="000000"/>
          <w:sz w:val="27"/>
          <w:szCs w:val="27"/>
          <w:shd w:val="clear" w:color="auto" w:fill="FFFFCC"/>
        </w:rPr>
      </w:pPr>
      <w:r w:rsidRPr="00176942">
        <w:rPr>
          <w:color w:val="000000"/>
          <w:sz w:val="27"/>
          <w:szCs w:val="27"/>
          <w:shd w:val="clear" w:color="auto" w:fill="FFFFCC"/>
        </w:rPr>
        <w:t>用溫柔勸戒那抵擋的人．或者　神給他們悔改的心、可以明白真道</w:t>
      </w:r>
      <w:r w:rsidRPr="00176942">
        <w:rPr>
          <w:rFonts w:ascii="SimSun" w:eastAsia="SimSun" w:hAnsi="SimSun" w:cs="SimSun" w:hint="eastAsia"/>
          <w:b/>
          <w:color w:val="000000"/>
          <w:sz w:val="27"/>
          <w:szCs w:val="27"/>
          <w:shd w:val="clear" w:color="auto" w:fill="FFFFCC"/>
        </w:rPr>
        <w:t>．</w:t>
      </w:r>
      <w:r w:rsidRPr="00283ACA">
        <w:rPr>
          <w:color w:val="000000"/>
          <w:sz w:val="27"/>
          <w:szCs w:val="27"/>
          <w:shd w:val="clear" w:color="auto" w:fill="FFFFCC"/>
        </w:rPr>
        <w:t>in meekness correcting them that oppose themselves; if peradventure God may give them repentance unto the knowledge of the truth,</w:t>
      </w:r>
    </w:p>
    <w:p w:rsidR="004E345F" w:rsidRPr="00176942" w:rsidRDefault="004E345F" w:rsidP="004E345F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以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賽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亞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書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Isaiah 61:1</w:t>
      </w:r>
    </w:p>
    <w:p w:rsidR="004E345F" w:rsidRPr="00176942" w:rsidRDefault="004E345F" w:rsidP="004E345F">
      <w:pPr>
        <w:rPr>
          <w:b/>
          <w:color w:val="000000"/>
          <w:sz w:val="27"/>
          <w:szCs w:val="27"/>
          <w:shd w:val="clear" w:color="auto" w:fill="FFFFCC"/>
        </w:rPr>
      </w:pPr>
      <w:r w:rsidRPr="00176942">
        <w:rPr>
          <w:b/>
          <w:color w:val="000000"/>
          <w:sz w:val="27"/>
          <w:szCs w:val="27"/>
          <w:shd w:val="clear" w:color="auto" w:fill="FFFFCC"/>
        </w:rPr>
        <w:t>主耶和華的靈在我身上．因為耶和華用膏膏我、叫我傳好信息給謙卑的人、〔或作傳福音給貧窮的人〕差遣我醫好傷心的人、報告被擄的得釋放、被囚的出監牢</w:t>
      </w:r>
      <w:r w:rsidRPr="00176942">
        <w:rPr>
          <w:rFonts w:hint="eastAsia"/>
          <w:b/>
          <w:color w:val="000000"/>
          <w:sz w:val="27"/>
          <w:szCs w:val="27"/>
          <w:shd w:val="clear" w:color="auto" w:fill="FFFFCC"/>
        </w:rPr>
        <w:t>．</w:t>
      </w:r>
      <w:r>
        <w:rPr>
          <w:color w:val="000000"/>
          <w:sz w:val="27"/>
          <w:szCs w:val="27"/>
          <w:shd w:val="clear" w:color="auto" w:fill="FFFFCC"/>
        </w:rPr>
        <w:t>The Spirit of the Lord Jehovah is upon me; because Jehovah hath anointed me to preach good tidings unto the meek; he hath sent me to bind up the broken-hearted, to proclaim liberty to the captives, and the opening [of the prison] to them that are bound;</w:t>
      </w:r>
    </w:p>
    <w:p w:rsidR="004E345F" w:rsidRPr="00176942" w:rsidRDefault="004E345F" w:rsidP="004E345F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腓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利比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書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Philippians 2:8-9</w:t>
      </w:r>
    </w:p>
    <w:p w:rsidR="004E345F" w:rsidRDefault="004E345F" w:rsidP="004E345F">
      <w:pPr>
        <w:rPr>
          <w:color w:val="000000"/>
          <w:sz w:val="27"/>
          <w:szCs w:val="27"/>
          <w:shd w:val="clear" w:color="auto" w:fill="FFFFCC"/>
        </w:rPr>
      </w:pPr>
      <w:r w:rsidRPr="00176942">
        <w:rPr>
          <w:b/>
          <w:color w:val="000000"/>
          <w:sz w:val="27"/>
          <w:szCs w:val="27"/>
          <w:shd w:val="clear" w:color="auto" w:fill="FFFFCC"/>
        </w:rPr>
        <w:t>既有人的樣子、就自己卑微、存心順服、以至於死、且死在十字架上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。</w:t>
      </w:r>
      <w:r w:rsidRPr="004E345F">
        <w:rPr>
          <w:color w:val="000000"/>
          <w:sz w:val="27"/>
          <w:szCs w:val="27"/>
          <w:shd w:val="clear" w:color="auto" w:fill="FFFFCC"/>
        </w:rPr>
        <w:t xml:space="preserve"> </w:t>
      </w:r>
      <w:proofErr w:type="gramStart"/>
      <w:r>
        <w:rPr>
          <w:color w:val="000000"/>
          <w:sz w:val="27"/>
          <w:szCs w:val="27"/>
          <w:shd w:val="clear" w:color="auto" w:fill="FFFFCC"/>
        </w:rPr>
        <w:t>and</w:t>
      </w:r>
      <w:proofErr w:type="gramEnd"/>
      <w:r>
        <w:rPr>
          <w:color w:val="000000"/>
          <w:sz w:val="27"/>
          <w:szCs w:val="27"/>
          <w:shd w:val="clear" w:color="auto" w:fill="FFFFCC"/>
        </w:rPr>
        <w:t xml:space="preserve"> being found in fashion as a man, he humbled himself, becoming obedient [even] unto death, yea, the death of the cross.</w:t>
      </w:r>
    </w:p>
    <w:p w:rsidR="004E345F" w:rsidRPr="00176942" w:rsidRDefault="004E345F" w:rsidP="004E345F">
      <w:pPr>
        <w:rPr>
          <w:rFonts w:ascii="SimSun" w:eastAsia="SimSun" w:hAnsi="SimSun" w:cs="SimSun"/>
          <w:b/>
          <w:color w:val="000000"/>
          <w:sz w:val="27"/>
          <w:szCs w:val="27"/>
          <w:shd w:val="clear" w:color="auto" w:fill="FFFFCC"/>
        </w:rPr>
      </w:pPr>
      <w:r w:rsidRPr="00176942">
        <w:rPr>
          <w:b/>
          <w:color w:val="000000"/>
          <w:sz w:val="27"/>
          <w:szCs w:val="27"/>
          <w:shd w:val="clear" w:color="auto" w:fill="FFFFCC"/>
        </w:rPr>
        <w:t>所以　神將他升為至高、又賜給他那超乎萬名之上的</w:t>
      </w:r>
      <w:r w:rsidRPr="00176942">
        <w:rPr>
          <w:rFonts w:ascii="SimSun" w:eastAsia="SimSun" w:hAnsi="SimSun" w:cs="SimSun" w:hint="eastAsia"/>
          <w:b/>
          <w:color w:val="000000"/>
          <w:sz w:val="27"/>
          <w:szCs w:val="27"/>
          <w:shd w:val="clear" w:color="auto" w:fill="FFFFCC"/>
        </w:rPr>
        <w:t>名</w:t>
      </w:r>
      <w:r>
        <w:rPr>
          <w:color w:val="000000"/>
          <w:sz w:val="27"/>
          <w:szCs w:val="27"/>
          <w:shd w:val="clear" w:color="auto" w:fill="FFFFCC"/>
        </w:rPr>
        <w:t>Wherefore also God highly exalted him, and gave unto him the name which is above every name;</w:t>
      </w:r>
    </w:p>
    <w:p w:rsidR="001457CA" w:rsidRPr="00176942" w:rsidRDefault="001457CA" w:rsidP="001457CA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以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賽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亞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書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Isaiah 53:11</w:t>
      </w:r>
    </w:p>
    <w:p w:rsidR="001457CA" w:rsidRPr="00176942" w:rsidRDefault="001457CA" w:rsidP="001457CA">
      <w:pPr>
        <w:rPr>
          <w:rFonts w:ascii="SimSun" w:eastAsia="SimSun" w:hAnsi="SimSun" w:cs="SimSun"/>
          <w:b/>
          <w:color w:val="000000"/>
          <w:sz w:val="27"/>
          <w:szCs w:val="27"/>
          <w:shd w:val="clear" w:color="auto" w:fill="FFFFCC"/>
        </w:rPr>
      </w:pPr>
      <w:r w:rsidRPr="00176942">
        <w:rPr>
          <w:b/>
          <w:color w:val="000000"/>
          <w:sz w:val="27"/>
          <w:szCs w:val="27"/>
          <w:shd w:val="clear" w:color="auto" w:fill="FFFFCC"/>
        </w:rPr>
        <w:lastRenderedPageBreak/>
        <w:t>他必看見自己勞苦的功效、便心滿意足．有許多人、因認識我的義僕得稱為義．並且他要擔當他們的罪</w:t>
      </w:r>
      <w:r w:rsidRPr="00176942">
        <w:rPr>
          <w:rFonts w:ascii="SimSun" w:eastAsia="SimSun" w:hAnsi="SimSun" w:cs="SimSun" w:hint="eastAsia"/>
          <w:b/>
          <w:color w:val="000000"/>
          <w:sz w:val="27"/>
          <w:szCs w:val="27"/>
          <w:shd w:val="clear" w:color="auto" w:fill="FFFFCC"/>
        </w:rPr>
        <w:t>孽</w:t>
      </w:r>
      <w:r w:rsidRPr="001457CA">
        <w:rPr>
          <w:color w:val="000000"/>
          <w:sz w:val="27"/>
          <w:szCs w:val="27"/>
          <w:shd w:val="clear" w:color="auto" w:fill="FFFFCC"/>
        </w:rPr>
        <w:t>He shall see of the travail of his soul, [and] shall be satisfied: by the knowledge of himself shall my righteous servant justify many; and he shall bear their iniquities.</w:t>
      </w:r>
    </w:p>
    <w:p w:rsidR="006621EF" w:rsidRPr="00176942" w:rsidRDefault="006621EF" w:rsidP="001457CA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歌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林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多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後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書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2 Corinthians  2:14</w:t>
      </w:r>
    </w:p>
    <w:p w:rsidR="006621EF" w:rsidRPr="00176942" w:rsidRDefault="006621EF" w:rsidP="001457CA">
      <w:pPr>
        <w:rPr>
          <w:rFonts w:ascii="SimSun" w:eastAsia="SimSun" w:hAnsi="SimSun" w:cs="SimSun"/>
          <w:b/>
          <w:color w:val="000000"/>
          <w:sz w:val="27"/>
          <w:szCs w:val="27"/>
          <w:shd w:val="clear" w:color="auto" w:fill="FFFFCC"/>
        </w:rPr>
      </w:pPr>
      <w:r w:rsidRPr="00176942">
        <w:rPr>
          <w:b/>
          <w:color w:val="000000"/>
          <w:sz w:val="27"/>
          <w:szCs w:val="27"/>
          <w:shd w:val="clear" w:color="auto" w:fill="FFFFCC"/>
        </w:rPr>
        <w:t>感謝　神、常帥領我們在基督裏誇勝、並藉著我們在各處顯揚那因認識基督而有的香</w:t>
      </w:r>
      <w:r w:rsidRPr="00176942">
        <w:rPr>
          <w:rFonts w:ascii="SimSun" w:eastAsia="SimSun" w:hAnsi="SimSun" w:cs="SimSun" w:hint="eastAsia"/>
          <w:b/>
          <w:color w:val="000000"/>
          <w:sz w:val="27"/>
          <w:szCs w:val="27"/>
          <w:shd w:val="clear" w:color="auto" w:fill="FFFFCC"/>
        </w:rPr>
        <w:t>氣</w:t>
      </w:r>
      <w:r>
        <w:rPr>
          <w:color w:val="000000"/>
          <w:sz w:val="27"/>
          <w:szCs w:val="27"/>
          <w:shd w:val="clear" w:color="auto" w:fill="FFFFCC"/>
        </w:rPr>
        <w:t xml:space="preserve">But thanks be unto God, who always </w:t>
      </w:r>
      <w:proofErr w:type="spellStart"/>
      <w:r>
        <w:rPr>
          <w:color w:val="000000"/>
          <w:sz w:val="27"/>
          <w:szCs w:val="27"/>
          <w:shd w:val="clear" w:color="auto" w:fill="FFFFCC"/>
        </w:rPr>
        <w:t>leadeth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us in triumph in Christ, and </w:t>
      </w:r>
      <w:proofErr w:type="spellStart"/>
      <w:r>
        <w:rPr>
          <w:color w:val="000000"/>
          <w:sz w:val="27"/>
          <w:szCs w:val="27"/>
          <w:shd w:val="clear" w:color="auto" w:fill="FFFFCC"/>
        </w:rPr>
        <w:t>maketh</w:t>
      </w:r>
      <w:proofErr w:type="spellEnd"/>
      <w:r>
        <w:rPr>
          <w:color w:val="000000"/>
          <w:sz w:val="27"/>
          <w:szCs w:val="27"/>
          <w:shd w:val="clear" w:color="auto" w:fill="FFFFCC"/>
        </w:rPr>
        <w:t xml:space="preserve"> manifest through us the savor of his knowledge in every place.</w:t>
      </w:r>
    </w:p>
    <w:p w:rsidR="006621EF" w:rsidRPr="00176942" w:rsidRDefault="006621EF" w:rsidP="006621EF">
      <w:pPr>
        <w:rPr>
          <w:b/>
          <w:color w:val="000000"/>
          <w:sz w:val="27"/>
          <w:szCs w:val="27"/>
          <w:u w:val="single"/>
          <w:shd w:val="clear" w:color="auto" w:fill="FFFFCC"/>
        </w:rPr>
      </w:pP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腓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利比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</w:t>
      </w:r>
      <w:r w:rsidRPr="00176942">
        <w:rPr>
          <w:rFonts w:hint="eastAsia"/>
          <w:b/>
          <w:color w:val="000000"/>
          <w:sz w:val="27"/>
          <w:szCs w:val="27"/>
          <w:u w:val="single"/>
          <w:shd w:val="clear" w:color="auto" w:fill="FFFFCC"/>
        </w:rPr>
        <w:t>書</w:t>
      </w:r>
      <w:r w:rsidRPr="00176942">
        <w:rPr>
          <w:b/>
          <w:color w:val="000000"/>
          <w:sz w:val="27"/>
          <w:szCs w:val="27"/>
          <w:u w:val="single"/>
          <w:shd w:val="clear" w:color="auto" w:fill="FFFFCC"/>
        </w:rPr>
        <w:t xml:space="preserve"> Philippians 3:8</w:t>
      </w:r>
    </w:p>
    <w:p w:rsidR="006621EF" w:rsidRPr="00176942" w:rsidRDefault="006621EF" w:rsidP="006621EF">
      <w:pPr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  <w:r w:rsidRPr="00176942">
        <w:rPr>
          <w:b/>
          <w:color w:val="000000"/>
          <w:sz w:val="27"/>
          <w:szCs w:val="27"/>
          <w:shd w:val="clear" w:color="auto" w:fill="FFFFCC"/>
        </w:rPr>
        <w:t>不但如此、我也將萬事當作有損的、因我以認識我主基督耶穌為至寶。我為他已經丟棄萬事、看作糞土、為要得著基督</w:t>
      </w:r>
      <w:r>
        <w:rPr>
          <w:rFonts w:ascii="SimSun" w:eastAsia="SimSun" w:hAnsi="SimSun" w:cs="SimSun" w:hint="eastAsia"/>
          <w:color w:val="000000"/>
          <w:sz w:val="27"/>
          <w:szCs w:val="27"/>
          <w:shd w:val="clear" w:color="auto" w:fill="FFFFCC"/>
        </w:rPr>
        <w:t>．</w:t>
      </w:r>
      <w:r w:rsidRPr="006621EF">
        <w:rPr>
          <w:color w:val="000000"/>
          <w:sz w:val="27"/>
          <w:szCs w:val="27"/>
          <w:shd w:val="clear" w:color="auto" w:fill="FFFFCC"/>
        </w:rPr>
        <w:t xml:space="preserve">Yea verily, and I count all things to be loss for the </w:t>
      </w:r>
      <w:proofErr w:type="spellStart"/>
      <w:r w:rsidRPr="006621EF">
        <w:rPr>
          <w:color w:val="000000"/>
          <w:sz w:val="27"/>
          <w:szCs w:val="27"/>
          <w:shd w:val="clear" w:color="auto" w:fill="FFFFCC"/>
        </w:rPr>
        <w:t>excellency</w:t>
      </w:r>
      <w:proofErr w:type="spellEnd"/>
      <w:r w:rsidRPr="006621EF">
        <w:rPr>
          <w:color w:val="000000"/>
          <w:sz w:val="27"/>
          <w:szCs w:val="27"/>
          <w:shd w:val="clear" w:color="auto" w:fill="FFFFCC"/>
        </w:rPr>
        <w:t xml:space="preserve"> of the knowledge of Christ Jesus my Lord: for whom I suffered the loss of all things, and do count them but refuse, that I may gain Christ,</w:t>
      </w:r>
    </w:p>
    <w:p w:rsidR="006621EF" w:rsidRDefault="006621EF" w:rsidP="006621EF">
      <w:pPr>
        <w:rPr>
          <w:color w:val="000000"/>
          <w:sz w:val="27"/>
          <w:szCs w:val="27"/>
          <w:shd w:val="clear" w:color="auto" w:fill="FFFFCC"/>
        </w:rPr>
      </w:pPr>
    </w:p>
    <w:p w:rsidR="006621EF" w:rsidRPr="001457CA" w:rsidRDefault="006621EF" w:rsidP="001457CA">
      <w:pPr>
        <w:rPr>
          <w:color w:val="000000"/>
          <w:sz w:val="27"/>
          <w:szCs w:val="27"/>
          <w:shd w:val="clear" w:color="auto" w:fill="FFFFCC"/>
        </w:rPr>
      </w:pPr>
    </w:p>
    <w:p w:rsidR="001457CA" w:rsidRDefault="001457CA" w:rsidP="001457CA">
      <w:pPr>
        <w:rPr>
          <w:color w:val="000000"/>
          <w:sz w:val="27"/>
          <w:szCs w:val="27"/>
          <w:shd w:val="clear" w:color="auto" w:fill="FFFFCC"/>
        </w:rPr>
      </w:pPr>
    </w:p>
    <w:p w:rsidR="001457CA" w:rsidRDefault="001457CA" w:rsidP="004E345F">
      <w:pPr>
        <w:rPr>
          <w:color w:val="000000"/>
          <w:sz w:val="27"/>
          <w:szCs w:val="27"/>
          <w:shd w:val="clear" w:color="auto" w:fill="FFFFCC"/>
        </w:rPr>
      </w:pPr>
    </w:p>
    <w:p w:rsidR="004E345F" w:rsidRPr="004E345F" w:rsidRDefault="004E345F" w:rsidP="004E345F">
      <w:pPr>
        <w:rPr>
          <w:color w:val="000000"/>
          <w:sz w:val="27"/>
          <w:szCs w:val="27"/>
          <w:shd w:val="clear" w:color="auto" w:fill="FFFFCC"/>
        </w:rPr>
      </w:pPr>
    </w:p>
    <w:p w:rsidR="004E345F" w:rsidRPr="004E345F" w:rsidRDefault="004E345F" w:rsidP="004E345F">
      <w:pPr>
        <w:rPr>
          <w:color w:val="000000"/>
          <w:sz w:val="27"/>
          <w:szCs w:val="27"/>
          <w:shd w:val="clear" w:color="auto" w:fill="FFFFCC"/>
        </w:rPr>
      </w:pPr>
    </w:p>
    <w:p w:rsidR="004E345F" w:rsidRPr="00283ACA" w:rsidRDefault="004E345F" w:rsidP="004E34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83ACA" w:rsidRPr="00871057" w:rsidRDefault="00283ACA" w:rsidP="00871057">
      <w:pPr>
        <w:rPr>
          <w:color w:val="000000"/>
          <w:sz w:val="27"/>
          <w:szCs w:val="27"/>
          <w:shd w:val="clear" w:color="auto" w:fill="FFFFCC"/>
        </w:rPr>
      </w:pPr>
    </w:p>
    <w:p w:rsidR="00871057" w:rsidRPr="001C1D19" w:rsidRDefault="00871057" w:rsidP="00871057">
      <w:pPr>
        <w:rPr>
          <w:color w:val="000000"/>
          <w:sz w:val="27"/>
          <w:szCs w:val="27"/>
          <w:shd w:val="clear" w:color="auto" w:fill="FFFFCC"/>
        </w:rPr>
      </w:pPr>
    </w:p>
    <w:p w:rsidR="00871057" w:rsidRDefault="00871057" w:rsidP="00871057">
      <w:pPr>
        <w:pStyle w:val="Heading1"/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</w:p>
    <w:p w:rsidR="00871057" w:rsidRPr="00871057" w:rsidRDefault="00871057" w:rsidP="00871057">
      <w:pPr>
        <w:pStyle w:val="Heading1"/>
        <w:rPr>
          <w:rFonts w:ascii="SimSun" w:eastAsia="SimSun" w:hAnsi="SimSun" w:cs="SimSun"/>
          <w:color w:val="000000"/>
          <w:sz w:val="27"/>
          <w:szCs w:val="27"/>
          <w:shd w:val="clear" w:color="auto" w:fill="FFFFCC"/>
        </w:rPr>
      </w:pPr>
    </w:p>
    <w:p w:rsidR="001C1D19" w:rsidRDefault="001C1D19"/>
    <w:sectPr w:rsidR="001C1D19" w:rsidSect="00950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C1D19"/>
    <w:rsid w:val="001457CA"/>
    <w:rsid w:val="00176942"/>
    <w:rsid w:val="001C1D19"/>
    <w:rsid w:val="00283ACA"/>
    <w:rsid w:val="002A2255"/>
    <w:rsid w:val="00443167"/>
    <w:rsid w:val="00462035"/>
    <w:rsid w:val="004E345F"/>
    <w:rsid w:val="006621EF"/>
    <w:rsid w:val="00871057"/>
    <w:rsid w:val="00950C07"/>
    <w:rsid w:val="00A2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C07"/>
  </w:style>
  <w:style w:type="paragraph" w:styleId="Heading1">
    <w:name w:val="heading 1"/>
    <w:basedOn w:val="Normal"/>
    <w:link w:val="Heading1Char"/>
    <w:uiPriority w:val="9"/>
    <w:qFormat/>
    <w:rsid w:val="001C1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1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2017-07-30T14:58:00Z</dcterms:created>
  <dcterms:modified xsi:type="dcterms:W3CDTF">2017-07-30T14:58:00Z</dcterms:modified>
</cp:coreProperties>
</file>